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0B106" w14:textId="77777777" w:rsidR="00D17F29" w:rsidRPr="009D3B77" w:rsidRDefault="00D17F29" w:rsidP="00D17F29">
      <w:pPr>
        <w:jc w:val="both"/>
        <w:rPr>
          <w:sz w:val="30"/>
          <w:szCs w:val="30"/>
        </w:rPr>
      </w:pPr>
    </w:p>
    <w:p w14:paraId="61B4DD16" w14:textId="77777777" w:rsidR="00B53FA8" w:rsidRDefault="00B53FA8" w:rsidP="00B53FA8">
      <w:pPr>
        <w:suppressAutoHyphens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УТВЕРЖДЕНО</w:t>
      </w:r>
    </w:p>
    <w:p w14:paraId="72928203" w14:textId="77777777" w:rsidR="00B53FA8" w:rsidRDefault="00B53FA8" w:rsidP="00B53FA8">
      <w:pPr>
        <w:suppressAutoHyphens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Протокол заседания  комиссии          </w:t>
      </w:r>
    </w:p>
    <w:p w14:paraId="799291F1" w14:textId="77777777" w:rsidR="00B53FA8" w:rsidRDefault="00B53FA8" w:rsidP="00B53FA8">
      <w:pPr>
        <w:suppressAutoHyphens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по противодействию коррупции </w:t>
      </w:r>
    </w:p>
    <w:p w14:paraId="06F5B747" w14:textId="77777777" w:rsidR="00B53FA8" w:rsidRDefault="00B53FA8" w:rsidP="00B53FA8">
      <w:pPr>
        <w:suppressAutoHyphens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в инспекции МНС по Фрунзенскому</w:t>
      </w:r>
    </w:p>
    <w:p w14:paraId="1B84C17D" w14:textId="77777777" w:rsidR="00B53FA8" w:rsidRDefault="00B53FA8" w:rsidP="00B53FA8">
      <w:pPr>
        <w:suppressAutoHyphens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району г. Минска № 2             </w:t>
      </w:r>
    </w:p>
    <w:p w14:paraId="4EFF8FB5" w14:textId="77777777" w:rsidR="00B53FA8" w:rsidRDefault="00B53FA8" w:rsidP="00B53FA8">
      <w:pPr>
        <w:suppressAutoHyphens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20.12.2025 № 4</w:t>
      </w:r>
    </w:p>
    <w:p w14:paraId="3D38EE8B" w14:textId="77777777" w:rsidR="00B53FA8" w:rsidRDefault="00B53FA8" w:rsidP="00B53FA8">
      <w:pPr>
        <w:suppressAutoHyphens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(с дополнениями от 05.08.2026)</w:t>
      </w:r>
    </w:p>
    <w:p w14:paraId="4C241187" w14:textId="77777777" w:rsidR="00B53FA8" w:rsidRDefault="00B53FA8" w:rsidP="00B53FA8">
      <w:pPr>
        <w:suppressAutoHyphens/>
        <w:spacing w:line="280" w:lineRule="exac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                                   </w:t>
      </w:r>
    </w:p>
    <w:p w14:paraId="1EC14961" w14:textId="77777777" w:rsidR="00B53FA8" w:rsidRDefault="00B53FA8" w:rsidP="00B53FA8">
      <w:pPr>
        <w:suppressAutoHyphens/>
        <w:spacing w:line="360" w:lineRule="auto"/>
        <w:jc w:val="center"/>
        <w:rPr>
          <w:sz w:val="28"/>
          <w:szCs w:val="28"/>
        </w:rPr>
      </w:pPr>
    </w:p>
    <w:p w14:paraId="7828BFD6" w14:textId="77777777" w:rsidR="00B53FA8" w:rsidRDefault="00B53FA8" w:rsidP="00B53FA8">
      <w:pPr>
        <w:suppressAutoHyphens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14:paraId="4E547E63" w14:textId="77777777" w:rsidR="00B53FA8" w:rsidRDefault="00B53FA8" w:rsidP="00B53FA8">
      <w:pPr>
        <w:suppressAutoHyphens/>
        <w:spacing w:line="280" w:lineRule="exact"/>
        <w:ind w:left="-540"/>
        <w:jc w:val="center"/>
        <w:rPr>
          <w:sz w:val="28"/>
          <w:szCs w:val="28"/>
        </w:rPr>
      </w:pPr>
      <w:r>
        <w:rPr>
          <w:sz w:val="28"/>
          <w:szCs w:val="28"/>
        </w:rPr>
        <w:t>работы комиссии по противодействию коррупции в инспекции Министерства по налогам и сборам Республики Беларусь по Фрунзенскому району г. Минска №2</w:t>
      </w:r>
    </w:p>
    <w:p w14:paraId="1A81695E" w14:textId="77777777" w:rsidR="00B53FA8" w:rsidRDefault="00B53FA8" w:rsidP="00B53FA8">
      <w:pPr>
        <w:suppressAutoHyphens/>
        <w:spacing w:line="280" w:lineRule="exact"/>
        <w:ind w:left="-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2026 год</w:t>
      </w:r>
    </w:p>
    <w:p w14:paraId="71B406F9" w14:textId="77777777" w:rsidR="00B53FA8" w:rsidRDefault="00B53FA8" w:rsidP="00B53FA8">
      <w:pPr>
        <w:suppressAutoHyphens/>
        <w:spacing w:line="260" w:lineRule="exact"/>
        <w:ind w:left="-539"/>
        <w:jc w:val="center"/>
        <w:rPr>
          <w:sz w:val="30"/>
          <w:szCs w:val="30"/>
        </w:rPr>
      </w:pPr>
      <w:r>
        <w:rPr>
          <w:sz w:val="30"/>
          <w:szCs w:val="30"/>
        </w:rPr>
        <w:t>(с дополнениями)</w:t>
      </w:r>
    </w:p>
    <w:p w14:paraId="227C77C5" w14:textId="77777777" w:rsidR="00B53FA8" w:rsidRDefault="00B53FA8" w:rsidP="00B53FA8">
      <w:pPr>
        <w:suppressAutoHyphens/>
        <w:spacing w:line="240" w:lineRule="exact"/>
        <w:jc w:val="both"/>
        <w:rPr>
          <w:sz w:val="28"/>
          <w:szCs w:val="28"/>
        </w:rPr>
      </w:pPr>
    </w:p>
    <w:tbl>
      <w:tblPr>
        <w:tblW w:w="1003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5243"/>
        <w:gridCol w:w="1559"/>
        <w:gridCol w:w="2551"/>
      </w:tblGrid>
      <w:tr w:rsidR="00B53FA8" w14:paraId="25E95557" w14:textId="77777777" w:rsidTr="00B53FA8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B770B" w14:textId="77777777" w:rsidR="00B53FA8" w:rsidRDefault="00B53FA8">
            <w:pPr>
              <w:suppressAutoHyphens/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  <w:p w14:paraId="7EE2967E" w14:textId="77777777" w:rsidR="00B53FA8" w:rsidRDefault="00B53FA8">
            <w:pPr>
              <w:suppressAutoHyphens/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5423" w14:textId="77777777" w:rsidR="00B53FA8" w:rsidRDefault="00B53FA8">
            <w:pPr>
              <w:suppressAutoHyphens/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A001" w14:textId="77777777" w:rsidR="00B53FA8" w:rsidRDefault="00B53FA8">
            <w:pPr>
              <w:suppressAutoHyphens/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Срок проведения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FF4F" w14:textId="77777777" w:rsidR="00B53FA8" w:rsidRDefault="00B53FA8">
            <w:pPr>
              <w:suppressAutoHyphens/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B53FA8" w14:paraId="5DFC2FCC" w14:textId="77777777" w:rsidTr="00B53FA8">
        <w:trPr>
          <w:trHeight w:val="3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BAB5" w14:textId="77777777" w:rsidR="00B53FA8" w:rsidRDefault="00B53FA8">
            <w:pPr>
              <w:suppressAutoHyphens/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6BE6" w14:textId="77777777" w:rsidR="00B53FA8" w:rsidRDefault="00B53FA8">
            <w:pPr>
              <w:suppressAutoHyphens/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2E99" w14:textId="77777777" w:rsidR="00B53FA8" w:rsidRDefault="00B53FA8">
            <w:pPr>
              <w:suppressAutoHyphens/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6778" w14:textId="77777777" w:rsidR="00B53FA8" w:rsidRDefault="00B53FA8">
            <w:pPr>
              <w:suppressAutoHyphens/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B53FA8" w14:paraId="50FEDA47" w14:textId="77777777" w:rsidTr="00B53FA8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90B5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6434C" w14:textId="77777777" w:rsidR="00B53FA8" w:rsidRDefault="00B53FA8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 осуществлении контроля </w:t>
            </w:r>
            <w:proofErr w:type="gramStart"/>
            <w:r>
              <w:rPr>
                <w:sz w:val="28"/>
                <w:szCs w:val="28"/>
                <w:lang w:eastAsia="en-US"/>
              </w:rPr>
              <w:t>за  субъектами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хозяйствования, подлежащими ликвидации в рамках Декрета Президента Республики Беларусь от 16.01.2009 № 1 «О государственной регистрации и ликвидации (прекращении деятельности) субъектов хозяйствования» и имеющими задолженность, в целях исключения коррупционных рисков при направлении информации в регистрирующий орган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A8C1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квартал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6CE8D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Управление учета налогов</w:t>
            </w:r>
          </w:p>
        </w:tc>
      </w:tr>
      <w:tr w:rsidR="00B53FA8" w14:paraId="6CCD664F" w14:textId="77777777" w:rsidTr="00B53FA8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8B493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62FD" w14:textId="77777777" w:rsidR="00B53FA8" w:rsidRDefault="00B53FA8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рассмотрении установленных фактов </w:t>
            </w:r>
            <w:proofErr w:type="spellStart"/>
            <w:r>
              <w:rPr>
                <w:sz w:val="28"/>
                <w:szCs w:val="28"/>
                <w:lang w:eastAsia="en-US"/>
              </w:rPr>
              <w:t>непривлечения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работниками инспекции к административной ответственности физических лиц за нарушение порядка декларирования доходов и имущества, сообщения в отношении которых представлены в налоговый орган на основании антикоррупционного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59DB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I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квартал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1E726" w14:textId="77777777" w:rsidR="00B53FA8" w:rsidRDefault="00B53FA8">
            <w:pPr>
              <w:suppressAutoHyphens/>
              <w:spacing w:line="240" w:lineRule="exact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Управление налогообложения физических лиц</w:t>
            </w:r>
          </w:p>
        </w:tc>
      </w:tr>
      <w:tr w:rsidR="00B53FA8" w14:paraId="0C570CB1" w14:textId="77777777" w:rsidTr="00B53FA8">
        <w:trPr>
          <w:trHeight w:val="98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AC5CF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5942" w14:textId="77777777" w:rsidR="00B53FA8" w:rsidRDefault="00B53FA8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Соблюдение антикоррупционного законодательства при принятии полноты мер по выявлению схем ухода от налогообложения при проведении проверок, по которым принято решение о целесообразности проверки в рамках Регламента в связи с наличием рисков, </w:t>
            </w:r>
            <w:r>
              <w:rPr>
                <w:sz w:val="28"/>
                <w:szCs w:val="28"/>
                <w:lang w:eastAsia="en-US"/>
              </w:rPr>
              <w:lastRenderedPageBreak/>
              <w:t>при этом по актам проверок не предъявлено налогов, либо размер предъявленных налогов составил менее 10 базовых величин</w:t>
            </w:r>
          </w:p>
          <w:p w14:paraId="31E4289F" w14:textId="77777777" w:rsidR="00B53FA8" w:rsidRDefault="00B53FA8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27F7" w14:textId="77777777" w:rsidR="00B53FA8" w:rsidRDefault="00B53FA8">
            <w:pPr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lastRenderedPageBreak/>
              <w:t>II</w:t>
            </w:r>
            <w:r>
              <w:rPr>
                <w:sz w:val="28"/>
                <w:szCs w:val="28"/>
                <w:lang w:eastAsia="en-US"/>
              </w:rPr>
              <w:t xml:space="preserve"> квартал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FE27" w14:textId="77777777" w:rsidR="00B53FA8" w:rsidRDefault="00B53FA8">
            <w:pPr>
              <w:suppressAutoHyphens/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Управление контрольной работы</w:t>
            </w:r>
          </w:p>
        </w:tc>
      </w:tr>
      <w:tr w:rsidR="00B53FA8" w14:paraId="4D0FA155" w14:textId="77777777" w:rsidTr="00B53FA8">
        <w:trPr>
          <w:trHeight w:val="1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92B5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EA45" w14:textId="77777777" w:rsidR="00B53FA8" w:rsidRDefault="00B53FA8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организации работы по проведению процедур государственных закупок (товаров, услуг)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E1B9C" w14:textId="77777777" w:rsidR="00B53FA8" w:rsidRDefault="00B53FA8">
            <w:pPr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II </w:t>
            </w:r>
            <w:r>
              <w:rPr>
                <w:sz w:val="28"/>
                <w:szCs w:val="28"/>
                <w:lang w:eastAsia="en-US"/>
              </w:rPr>
              <w:t>квартал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DF2E" w14:textId="77777777" w:rsidR="00B53FA8" w:rsidRDefault="00B53FA8">
            <w:pPr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Служба организационно-технического обеспечения</w:t>
            </w:r>
          </w:p>
        </w:tc>
      </w:tr>
      <w:tr w:rsidR="00B53FA8" w14:paraId="56C4D35A" w14:textId="77777777" w:rsidTr="00B53FA8">
        <w:trPr>
          <w:trHeight w:val="71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0781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  <w:p w14:paraId="6805C098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</w:p>
          <w:p w14:paraId="3FBA743D" w14:textId="77777777" w:rsidR="00B53FA8" w:rsidRDefault="00B53FA8">
            <w:pPr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2D03" w14:textId="77777777" w:rsidR="00B53FA8" w:rsidRDefault="00B53FA8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предотвращении и урегулировании возникновения  конфликта интересов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B8A8" w14:textId="77777777" w:rsidR="00B53FA8" w:rsidRDefault="00B53FA8">
            <w:pPr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III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квартал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0CE1" w14:textId="77777777" w:rsidR="00B53FA8" w:rsidRDefault="00B53FA8">
            <w:pPr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организационно-кадровой работы</w:t>
            </w:r>
          </w:p>
        </w:tc>
      </w:tr>
      <w:tr w:rsidR="00B53FA8" w14:paraId="5DCAE143" w14:textId="77777777" w:rsidTr="00B53FA8">
        <w:trPr>
          <w:trHeight w:val="140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D05B3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9458" w14:textId="77777777" w:rsidR="00B53FA8" w:rsidRDefault="00B53FA8" w:rsidP="003A2180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О результатах проведенных мероприятий по выявлению работников, осуществляющих деятельность по сдаче внаем (аренду) недвижимого имущества без уплаты соответствующих налогов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D886" w14:textId="77777777" w:rsidR="00B53FA8" w:rsidRDefault="00B53FA8">
            <w:pPr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III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квартал</w:t>
            </w:r>
            <w:proofErr w:type="spellEnd"/>
          </w:p>
          <w:p w14:paraId="7F4A5D60" w14:textId="77777777" w:rsidR="00B53FA8" w:rsidRDefault="00B53FA8">
            <w:pPr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</w:p>
          <w:p w14:paraId="62ED1DC4" w14:textId="77777777" w:rsidR="00B53FA8" w:rsidRDefault="00B53FA8">
            <w:pPr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</w:p>
          <w:p w14:paraId="3D9BC5A4" w14:textId="77777777" w:rsidR="00B53FA8" w:rsidRDefault="00B53FA8">
            <w:pPr>
              <w:spacing w:line="280" w:lineRule="exact"/>
              <w:jc w:val="center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EB76" w14:textId="77777777" w:rsidR="00B53FA8" w:rsidRDefault="00B53FA8">
            <w:pPr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организационно-кадровой работы</w:t>
            </w:r>
          </w:p>
        </w:tc>
      </w:tr>
      <w:tr w:rsidR="00B53FA8" w14:paraId="5408E99E" w14:textId="77777777" w:rsidTr="00B53FA8">
        <w:trPr>
          <w:trHeight w:val="1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0A78C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88864" w14:textId="77777777" w:rsidR="00B53FA8" w:rsidRDefault="00B53FA8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соблюдении работниками инспекции требований антикоррупционного законодательства в сфере информационной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38B3" w14:textId="77777777" w:rsidR="00B53FA8" w:rsidRDefault="00B53FA8">
            <w:pPr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III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квартал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F2BB" w14:textId="77777777" w:rsidR="00B53FA8" w:rsidRDefault="00B53FA8">
            <w:pPr>
              <w:suppressAutoHyphens/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Группа информационного обеспечения</w:t>
            </w:r>
          </w:p>
        </w:tc>
      </w:tr>
      <w:tr w:rsidR="00B53FA8" w14:paraId="7C893EB4" w14:textId="77777777" w:rsidTr="00B53FA8">
        <w:trPr>
          <w:trHeight w:val="54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2BA3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F2DE" w14:textId="77777777" w:rsidR="00B53FA8" w:rsidRDefault="00B53FA8">
            <w:pPr>
              <w:tabs>
                <w:tab w:val="left" w:pos="709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результатах проведенных проверок деклараций о доходах и имуществе за 2025 год, представленных государственными гражданскими служащими инспекции МНС по Фрунзенскому району  г. Минска № 2 и членами их семей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02CA" w14:textId="77777777" w:rsidR="00B53FA8" w:rsidRDefault="00B53FA8">
            <w:pPr>
              <w:suppressAutoHyphens/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IV</w:t>
            </w:r>
            <w:r>
              <w:rPr>
                <w:sz w:val="28"/>
                <w:szCs w:val="28"/>
                <w:lang w:eastAsia="en-US"/>
              </w:rPr>
              <w:t xml:space="preserve"> квартал</w:t>
            </w:r>
          </w:p>
          <w:p w14:paraId="717AFEE8" w14:textId="77777777" w:rsidR="00B53FA8" w:rsidRDefault="00B53FA8">
            <w:pPr>
              <w:suppressAutoHyphens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21055" w14:textId="77777777" w:rsidR="00B53FA8" w:rsidRDefault="00B53FA8">
            <w:pPr>
              <w:suppressAutoHyphens/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организационно-кадровой работы</w:t>
            </w:r>
          </w:p>
        </w:tc>
      </w:tr>
      <w:tr w:rsidR="00B53FA8" w14:paraId="1DA36B07" w14:textId="77777777" w:rsidTr="00B53FA8">
        <w:trPr>
          <w:trHeight w:val="112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7794" w14:textId="77777777" w:rsidR="00B53FA8" w:rsidRDefault="00B53FA8">
            <w:pPr>
              <w:suppressAutoHyphens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329BB" w14:textId="77777777" w:rsidR="00B53FA8" w:rsidRDefault="00B53FA8">
            <w:pPr>
              <w:tabs>
                <w:tab w:val="left" w:pos="709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утверждении Плана работы комиссии по противодействию коррупции в инспекции Министерства по налогам и сборам Республики Беларусь по Фрунзенскому району г. Минска  № 2 на 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B0EC" w14:textId="77777777" w:rsidR="00B53FA8" w:rsidRDefault="00B53FA8">
            <w:pPr>
              <w:suppressAutoHyphens/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IV</w:t>
            </w:r>
            <w:r>
              <w:rPr>
                <w:sz w:val="28"/>
                <w:szCs w:val="28"/>
                <w:lang w:eastAsia="en-US"/>
              </w:rPr>
              <w:t xml:space="preserve"> квартал</w:t>
            </w:r>
          </w:p>
          <w:p w14:paraId="3453F3E0" w14:textId="77777777" w:rsidR="00B53FA8" w:rsidRDefault="00B53FA8">
            <w:pPr>
              <w:suppressAutoHyphens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9D50" w14:textId="77777777" w:rsidR="00B53FA8" w:rsidRDefault="00B53FA8">
            <w:pPr>
              <w:suppressAutoHyphens/>
              <w:spacing w:line="280" w:lineRule="exact"/>
              <w:ind w:right="-127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комиссии</w:t>
            </w:r>
          </w:p>
          <w:p w14:paraId="3902BDBC" w14:textId="77777777" w:rsidR="00B53FA8" w:rsidRDefault="00B53FA8">
            <w:pPr>
              <w:suppressAutoHyphens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935AD90" w14:textId="77777777" w:rsidR="00B53FA8" w:rsidRDefault="00B53FA8">
            <w:pPr>
              <w:suppressAutoHyphens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комиссии</w:t>
            </w:r>
          </w:p>
          <w:p w14:paraId="5B50461A" w14:textId="77777777" w:rsidR="00B53FA8" w:rsidRDefault="00B53FA8">
            <w:pPr>
              <w:suppressAutoHyphens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9E36A7" w14:textId="77777777" w:rsidR="00B53FA8" w:rsidRDefault="00B53FA8">
            <w:pPr>
              <w:suppressAutoHyphens/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организационно-кадровой работы</w:t>
            </w:r>
          </w:p>
        </w:tc>
      </w:tr>
      <w:tr w:rsidR="00B53FA8" w14:paraId="11EA9E8C" w14:textId="77777777" w:rsidTr="00B53FA8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B486" w14:textId="77777777" w:rsidR="00B53FA8" w:rsidRDefault="00B53FA8">
            <w:pPr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4F5F" w14:textId="77777777" w:rsidR="00B53FA8" w:rsidRDefault="00B53FA8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результатах служебных проверок и организации работы по недопущению подобных нарушений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CF6C" w14:textId="77777777" w:rsidR="00B53FA8" w:rsidRDefault="00B53FA8">
            <w:pPr>
              <w:suppressAutoHyphens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мере необходимости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28E5" w14:textId="77777777" w:rsidR="00B53FA8" w:rsidRDefault="00B53FA8">
            <w:pPr>
              <w:suppressAutoHyphens/>
              <w:spacing w:line="280" w:lineRule="exact"/>
              <w:ind w:right="-127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комиссии</w:t>
            </w:r>
          </w:p>
          <w:p w14:paraId="551F97AE" w14:textId="77777777" w:rsidR="00B53FA8" w:rsidRDefault="00B53FA8">
            <w:pPr>
              <w:suppressAutoHyphens/>
              <w:spacing w:line="280" w:lineRule="exact"/>
              <w:ind w:left="281" w:right="-127"/>
              <w:jc w:val="center"/>
              <w:rPr>
                <w:sz w:val="28"/>
                <w:szCs w:val="28"/>
                <w:lang w:eastAsia="en-US"/>
              </w:rPr>
            </w:pPr>
          </w:p>
          <w:p w14:paraId="380ADAC8" w14:textId="77777777" w:rsidR="00B53FA8" w:rsidRDefault="00B53FA8">
            <w:pPr>
              <w:suppressAutoHyphens/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Члены комиссии</w:t>
            </w:r>
          </w:p>
          <w:p w14:paraId="13780C11" w14:textId="77777777" w:rsidR="00B53FA8" w:rsidRDefault="00B53FA8">
            <w:pPr>
              <w:suppressAutoHyphens/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</w:p>
          <w:p w14:paraId="7F73A0BE" w14:textId="77777777" w:rsidR="00B53FA8" w:rsidRDefault="00B53FA8">
            <w:pPr>
              <w:suppressAutoHyphens/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B53FA8" w14:paraId="733BC9C0" w14:textId="77777777" w:rsidTr="00B53FA8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2EB5" w14:textId="77777777" w:rsidR="00B53FA8" w:rsidRDefault="00B53FA8">
            <w:pPr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9CB65" w14:textId="77777777" w:rsidR="00B53FA8" w:rsidRDefault="00B53FA8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рассмотрении информации, поступающей из МНС, органов, осуществляющих и участвующих в борьбе с коррупцией, других организаций об изменениях в законодательстве или нарушениях антикоррупционного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9C10" w14:textId="77777777" w:rsidR="00B53FA8" w:rsidRDefault="00B53FA8">
            <w:pPr>
              <w:suppressAutoHyphens/>
              <w:spacing w:line="28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мере необходимости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D865" w14:textId="77777777" w:rsidR="00B53FA8" w:rsidRDefault="00B53FA8">
            <w:pPr>
              <w:suppressAutoHyphens/>
              <w:spacing w:line="280" w:lineRule="exact"/>
              <w:ind w:right="-127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комиссии</w:t>
            </w:r>
          </w:p>
          <w:p w14:paraId="19A97894" w14:textId="77777777" w:rsidR="00B53FA8" w:rsidRDefault="00B53FA8">
            <w:pPr>
              <w:suppressAutoHyphens/>
              <w:spacing w:line="280" w:lineRule="exact"/>
              <w:ind w:left="281" w:right="-127"/>
              <w:jc w:val="center"/>
              <w:rPr>
                <w:sz w:val="28"/>
                <w:szCs w:val="28"/>
                <w:lang w:eastAsia="en-US"/>
              </w:rPr>
            </w:pPr>
          </w:p>
          <w:p w14:paraId="15839019" w14:textId="77777777" w:rsidR="00B53FA8" w:rsidRDefault="00B53FA8">
            <w:pPr>
              <w:suppressAutoHyphens/>
              <w:spacing w:line="280" w:lineRule="exact"/>
              <w:ind w:right="-127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комиссии</w:t>
            </w:r>
          </w:p>
        </w:tc>
      </w:tr>
    </w:tbl>
    <w:p w14:paraId="57B7AD34" w14:textId="77777777" w:rsidR="00B53FA8" w:rsidRDefault="00B53FA8" w:rsidP="00B53FA8">
      <w:pPr>
        <w:ind w:firstLine="709"/>
        <w:rPr>
          <w:sz w:val="28"/>
        </w:rPr>
      </w:pPr>
    </w:p>
    <w:p w14:paraId="3C7C97CE" w14:textId="77777777" w:rsidR="00B53FA8" w:rsidRDefault="00B53FA8" w:rsidP="00B53FA8">
      <w:pPr>
        <w:ind w:firstLine="709"/>
        <w:rPr>
          <w:sz w:val="28"/>
        </w:rPr>
      </w:pPr>
      <w:r>
        <w:rPr>
          <w:sz w:val="28"/>
        </w:rPr>
        <w:t>Примечание:</w:t>
      </w:r>
    </w:p>
    <w:p w14:paraId="12D8939A" w14:textId="77777777" w:rsidR="00B53FA8" w:rsidRDefault="00B53FA8" w:rsidP="00B53FA8">
      <w:pPr>
        <w:ind w:right="-284" w:firstLine="709"/>
        <w:jc w:val="both"/>
        <w:rPr>
          <w:sz w:val="28"/>
        </w:rPr>
      </w:pPr>
      <w:r>
        <w:rPr>
          <w:sz w:val="28"/>
        </w:rPr>
        <w:t>На заседании комиссии по противодействию коррупции в инспекции МНС по Фрунзенскому району г. Минска № 2 могут быть рассмотрены иные вопросы, входящие в компетенцию комиссии, возникающие в практической работе по направлениям деятельности инспекции МНС по Фрунзенскому району г. Минска № 2.</w:t>
      </w:r>
    </w:p>
    <w:sectPr w:rsidR="00B53FA8" w:rsidSect="00F00AF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0A"/>
    <w:rsid w:val="00070A72"/>
    <w:rsid w:val="000B5755"/>
    <w:rsid w:val="00130C99"/>
    <w:rsid w:val="001353F7"/>
    <w:rsid w:val="001F7C7B"/>
    <w:rsid w:val="002325EC"/>
    <w:rsid w:val="003271D6"/>
    <w:rsid w:val="00346E74"/>
    <w:rsid w:val="00355DE6"/>
    <w:rsid w:val="0036486A"/>
    <w:rsid w:val="003871BB"/>
    <w:rsid w:val="0039530A"/>
    <w:rsid w:val="003A2180"/>
    <w:rsid w:val="003A472A"/>
    <w:rsid w:val="003B5D25"/>
    <w:rsid w:val="004323CE"/>
    <w:rsid w:val="004811D4"/>
    <w:rsid w:val="0048711B"/>
    <w:rsid w:val="005261FB"/>
    <w:rsid w:val="00533F7F"/>
    <w:rsid w:val="00550FA5"/>
    <w:rsid w:val="00567AE1"/>
    <w:rsid w:val="005703C8"/>
    <w:rsid w:val="005C0F77"/>
    <w:rsid w:val="006118E6"/>
    <w:rsid w:val="00666D8B"/>
    <w:rsid w:val="006F4D7E"/>
    <w:rsid w:val="00737EA5"/>
    <w:rsid w:val="0076777A"/>
    <w:rsid w:val="007A3B31"/>
    <w:rsid w:val="007E0DE4"/>
    <w:rsid w:val="008B4562"/>
    <w:rsid w:val="008E2892"/>
    <w:rsid w:val="009100F1"/>
    <w:rsid w:val="00932FA8"/>
    <w:rsid w:val="00956A32"/>
    <w:rsid w:val="009D3179"/>
    <w:rsid w:val="009D3B77"/>
    <w:rsid w:val="00A04D18"/>
    <w:rsid w:val="00A23F71"/>
    <w:rsid w:val="00A36E4E"/>
    <w:rsid w:val="00AF2ABB"/>
    <w:rsid w:val="00B023A6"/>
    <w:rsid w:val="00B53FA8"/>
    <w:rsid w:val="00B76C17"/>
    <w:rsid w:val="00B90CA6"/>
    <w:rsid w:val="00BD7914"/>
    <w:rsid w:val="00C20457"/>
    <w:rsid w:val="00C64071"/>
    <w:rsid w:val="00CA486E"/>
    <w:rsid w:val="00CD0537"/>
    <w:rsid w:val="00D0252B"/>
    <w:rsid w:val="00D17F29"/>
    <w:rsid w:val="00D85882"/>
    <w:rsid w:val="00EA0B09"/>
    <w:rsid w:val="00EE0A07"/>
    <w:rsid w:val="00F00AFD"/>
    <w:rsid w:val="00FC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7036E"/>
  <w15:docId w15:val="{18033683-5C4C-4C03-84C4-2EDE7AFE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3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4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45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26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nhideWhenUsed/>
    <w:rsid w:val="00B76C1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6C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B76C17"/>
    <w:pPr>
      <w:jc w:val="center"/>
    </w:pPr>
    <w:rPr>
      <w:b/>
      <w:sz w:val="28"/>
    </w:rPr>
  </w:style>
  <w:style w:type="character" w:customStyle="1" w:styleId="a9">
    <w:name w:val="Заголовок Знак"/>
    <w:basedOn w:val="a0"/>
    <w:link w:val="a8"/>
    <w:rsid w:val="00B76C1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semiHidden/>
    <w:unhideWhenUsed/>
    <w:rsid w:val="00B76C17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B76C1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67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IMNS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Inspector</dc:creator>
  <cp:lastModifiedBy>Бельский Артур Александрович</cp:lastModifiedBy>
  <cp:revision>3</cp:revision>
  <cp:lastPrinted>2026-09-09T06:23:00Z</cp:lastPrinted>
  <dcterms:created xsi:type="dcterms:W3CDTF">2026-09-09T06:24:00Z</dcterms:created>
  <dcterms:modified xsi:type="dcterms:W3CDTF">2026-09-09T06:47:00Z</dcterms:modified>
</cp:coreProperties>
</file>